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A8A98" w14:textId="223FABA1" w:rsidR="00AA644D" w:rsidRDefault="00AA644D" w:rsidP="00AA644D">
      <w:pPr>
        <w:pStyle w:val="ydp6aff6d3dmsonormal"/>
        <w:jc w:val="center"/>
        <w:rPr>
          <w:rFonts w:asciiTheme="minorHAnsi" w:hAnsiTheme="minorHAnsi" w:cstheme="minorHAnsi"/>
          <w:lang w:val="en-US"/>
        </w:rPr>
      </w:pPr>
      <w:r>
        <w:rPr>
          <w:rFonts w:asciiTheme="minorHAnsi" w:hAnsiTheme="minorHAnsi" w:cstheme="minorHAnsi"/>
          <w:b/>
          <w:lang w:val="en-US"/>
        </w:rPr>
        <w:t>Priscilla George</w:t>
      </w:r>
    </w:p>
    <w:p w14:paraId="6D28DDFB" w14:textId="6CFD1522" w:rsidR="006810D4" w:rsidRDefault="006810D4" w:rsidP="006810D4">
      <w:pPr>
        <w:pStyle w:val="ydp6aff6d3dmsonormal"/>
        <w:rPr>
          <w:rFonts w:asciiTheme="minorHAnsi" w:hAnsiTheme="minorHAnsi" w:cstheme="minorHAnsi"/>
          <w:lang w:val="en-US"/>
        </w:rPr>
      </w:pPr>
      <w:r w:rsidRPr="00F71A3A">
        <w:rPr>
          <w:rFonts w:asciiTheme="minorHAnsi" w:hAnsiTheme="minorHAnsi" w:cstheme="minorHAnsi"/>
          <w:lang w:val="en-US"/>
        </w:rPr>
        <w:t xml:space="preserve">I’m a qualified BCS Business analysis holder with over 6 years of impressive record as a Business Analyst. I’ve led several projects on wealth/asset management platform migration, credit card and loan product platform integration, rollout/ alignment of Enterprise Data </w:t>
      </w:r>
      <w:r w:rsidR="003C2294" w:rsidRPr="00F71A3A">
        <w:rPr>
          <w:rFonts w:asciiTheme="minorHAnsi" w:hAnsiTheme="minorHAnsi" w:cstheme="minorHAnsi"/>
          <w:lang w:val="en-US"/>
        </w:rPr>
        <w:t>Visualization</w:t>
      </w:r>
      <w:r w:rsidRPr="00F71A3A">
        <w:rPr>
          <w:rFonts w:asciiTheme="minorHAnsi" w:hAnsiTheme="minorHAnsi" w:cstheme="minorHAnsi"/>
          <w:lang w:val="en-US"/>
        </w:rPr>
        <w:t xml:space="preserve"> tool (Tableau Server) and successful implementation of the governance frameworks for different financial service institutions. On these projects, clear and concise communication skills and stakeholder management was applied as it relied heavily on stakeholder (at senior, director, head of team level) to gather and elicit key requirements using several techniques like workshops, interviews and on rare occasion observation/shadowing. After which I translate these requirements and present to both business stakeholders and technical team in the following artifacts below and ensure that it is easily understood.</w:t>
      </w:r>
    </w:p>
    <w:p w14:paraId="4420A014" w14:textId="77777777" w:rsidR="00D90A33" w:rsidRDefault="00D90A33" w:rsidP="006810D4">
      <w:pPr>
        <w:pStyle w:val="ydp6aff6d3dmsonormal"/>
        <w:rPr>
          <w:rFonts w:asciiTheme="minorHAnsi" w:hAnsiTheme="minorHAnsi" w:cstheme="minorHAnsi"/>
          <w:lang w:val="en-US"/>
        </w:rPr>
      </w:pPr>
    </w:p>
    <w:p w14:paraId="34EACA52" w14:textId="16B5EB66" w:rsidR="00D90A33" w:rsidRDefault="00D90A33" w:rsidP="00D90A33">
      <w:pPr>
        <w:pStyle w:val="yiv1987612696msolistparagraph"/>
      </w:pPr>
      <w:r w:rsidRPr="00D90A33">
        <w:rPr>
          <w:b/>
          <w:sz w:val="24"/>
          <w:szCs w:val="24"/>
        </w:rPr>
        <w:t>Ability to think creatively and articulate innovative ideas to solving complex business problems</w:t>
      </w:r>
      <w:r>
        <w:rPr>
          <w:sz w:val="24"/>
          <w:szCs w:val="24"/>
        </w:rPr>
        <w:t xml:space="preserve">. </w:t>
      </w:r>
    </w:p>
    <w:p w14:paraId="2E6089FA" w14:textId="65F45F5F" w:rsidR="00D90A33" w:rsidRDefault="00D90A33" w:rsidP="00D90A33">
      <w:pPr>
        <w:pStyle w:val="yiv1987612696msolistparagraph"/>
      </w:pPr>
      <w:r>
        <w:rPr>
          <w:sz w:val="24"/>
          <w:szCs w:val="24"/>
        </w:rPr>
        <w:t xml:space="preserve">- </w:t>
      </w:r>
      <w:r>
        <w:rPr>
          <w:sz w:val="24"/>
          <w:szCs w:val="24"/>
        </w:rPr>
        <w:t>Working</w:t>
      </w:r>
      <w:r>
        <w:rPr>
          <w:sz w:val="24"/>
          <w:szCs w:val="24"/>
        </w:rPr>
        <w:t xml:space="preserve"> with too many stakeholders in different parts of the world with different vested</w:t>
      </w:r>
      <w:r>
        <w:rPr>
          <w:sz w:val="24"/>
          <w:szCs w:val="24"/>
        </w:rPr>
        <w:t> interest</w:t>
      </w:r>
      <w:r>
        <w:rPr>
          <w:sz w:val="24"/>
          <w:szCs w:val="24"/>
        </w:rPr>
        <w:t xml:space="preserve"> was one of the few challenges </w:t>
      </w:r>
      <w:proofErr w:type="spellStart"/>
      <w:r>
        <w:rPr>
          <w:sz w:val="24"/>
          <w:szCs w:val="24"/>
        </w:rPr>
        <w:t>i</w:t>
      </w:r>
      <w:proofErr w:type="spellEnd"/>
      <w:r>
        <w:rPr>
          <w:sz w:val="24"/>
          <w:szCs w:val="24"/>
        </w:rPr>
        <w:t xml:space="preserve"> faced. I had to learn to manage everyone's time by setting up meaningful and useful workshops/session and in other to cut down on time wasting I made sure I had relevant documents ready so as to get everyone review them beforehand and gain their buy-in to the project. Also I ensured I carried everyone along by setting up </w:t>
      </w:r>
      <w:r>
        <w:rPr>
          <w:sz w:val="24"/>
          <w:szCs w:val="24"/>
        </w:rPr>
        <w:t>recurrent</w:t>
      </w:r>
      <w:r>
        <w:rPr>
          <w:sz w:val="24"/>
          <w:szCs w:val="24"/>
        </w:rPr>
        <w:t xml:space="preserve"> working group sessions to discuss relevant topics, issues, ideas and possible solutions to any pending risk, </w:t>
      </w:r>
      <w:r>
        <w:rPr>
          <w:sz w:val="24"/>
          <w:szCs w:val="24"/>
        </w:rPr>
        <w:t>decencies</w:t>
      </w:r>
      <w:r>
        <w:rPr>
          <w:sz w:val="24"/>
          <w:szCs w:val="24"/>
        </w:rPr>
        <w:t xml:space="preserve"> or constraints.</w:t>
      </w:r>
    </w:p>
    <w:p w14:paraId="565852F1" w14:textId="12E5EF25" w:rsidR="00D90A33" w:rsidRDefault="00D90A33" w:rsidP="00D90A33">
      <w:pPr>
        <w:pStyle w:val="yiv1987612696msonormal"/>
      </w:pPr>
      <w:r w:rsidRPr="00D90A33">
        <w:rPr>
          <w:rFonts w:ascii="Arial" w:hAnsi="Arial" w:cs="Arial"/>
          <w:b/>
        </w:rPr>
        <w:t>Knowledge/experience</w:t>
      </w:r>
      <w:r w:rsidRPr="00D90A33">
        <w:rPr>
          <w:rFonts w:ascii="Arial" w:hAnsi="Arial" w:cs="Arial"/>
          <w:b/>
        </w:rPr>
        <w:t xml:space="preserve"> of designing solutions compliant with GDS service standards</w:t>
      </w:r>
      <w:r>
        <w:rPr>
          <w:rFonts w:ascii="Arial" w:hAnsi="Arial" w:cs="Arial"/>
        </w:rPr>
        <w:t>.</w:t>
      </w:r>
    </w:p>
    <w:p w14:paraId="1572CB82" w14:textId="0E11A0C8" w:rsidR="00D90A33" w:rsidRDefault="00D90A33" w:rsidP="00D90A33">
      <w:pPr>
        <w:pStyle w:val="yiv1987612696msonormal"/>
      </w:pPr>
      <w:r>
        <w:t xml:space="preserve">-  </w:t>
      </w:r>
      <w:r w:rsidRPr="00D90A33">
        <w:rPr>
          <w:rFonts w:asciiTheme="minorHAnsi" w:hAnsiTheme="minorHAnsi" w:cstheme="minorHAnsi"/>
          <w:sz w:val="24"/>
          <w:szCs w:val="24"/>
        </w:rPr>
        <w:t>My role at Bank of England, Lloyd's banking and first data gave me the opportunity to apply most of these service standard to the digital product development. I was able to work stakeholders to u</w:t>
      </w:r>
      <w:r w:rsidRPr="00D90A33">
        <w:rPr>
          <w:rFonts w:asciiTheme="minorHAnsi" w:hAnsiTheme="minorHAnsi" w:cstheme="minorHAnsi"/>
          <w:color w:val="0B0C0C"/>
          <w:sz w:val="24"/>
          <w:szCs w:val="24"/>
          <w:shd w:val="clear" w:color="auto" w:fill="FFFFFF"/>
        </w:rPr>
        <w:t xml:space="preserve">nderstand their needs which helped me develop a deep understanding of the users and the problem we were trying to solve for them. This therefore helped the </w:t>
      </w:r>
      <w:proofErr w:type="spellStart"/>
      <w:r w:rsidRPr="00D90A33">
        <w:rPr>
          <w:rFonts w:asciiTheme="minorHAnsi" w:hAnsiTheme="minorHAnsi" w:cstheme="minorHAnsi"/>
          <w:color w:val="0B0C0C"/>
          <w:sz w:val="24"/>
          <w:szCs w:val="24"/>
          <w:shd w:val="clear" w:color="auto" w:fill="FFFFFF"/>
        </w:rPr>
        <w:t>dev</w:t>
      </w:r>
      <w:proofErr w:type="spellEnd"/>
      <w:r w:rsidRPr="00D90A33">
        <w:rPr>
          <w:rFonts w:asciiTheme="minorHAnsi" w:hAnsiTheme="minorHAnsi" w:cstheme="minorHAnsi"/>
          <w:color w:val="0B0C0C"/>
          <w:sz w:val="24"/>
          <w:szCs w:val="24"/>
          <w:shd w:val="clear" w:color="auto" w:fill="FFFFFF"/>
        </w:rPr>
        <w:t xml:space="preserve"> and test team work towards creating a service that solves one whole problem for users, collaborating across </w:t>
      </w:r>
      <w:r w:rsidRPr="00D90A33">
        <w:rPr>
          <w:rFonts w:asciiTheme="minorHAnsi" w:hAnsiTheme="minorHAnsi" w:cstheme="minorHAnsi"/>
          <w:color w:val="0B0C0C"/>
          <w:sz w:val="24"/>
          <w:szCs w:val="24"/>
          <w:shd w:val="clear" w:color="auto" w:fill="FFFFFF"/>
        </w:rPr>
        <w:t>organizational</w:t>
      </w:r>
      <w:bookmarkStart w:id="0" w:name="_GoBack"/>
      <w:bookmarkEnd w:id="0"/>
      <w:r w:rsidRPr="00D90A33">
        <w:rPr>
          <w:rFonts w:asciiTheme="minorHAnsi" w:hAnsiTheme="minorHAnsi" w:cstheme="minorHAnsi"/>
          <w:color w:val="0B0C0C"/>
          <w:sz w:val="24"/>
          <w:szCs w:val="24"/>
          <w:shd w:val="clear" w:color="auto" w:fill="FFFFFF"/>
        </w:rPr>
        <w:t xml:space="preserve"> boundaries where necessary in an iterative way, and testing it with users to verify that it works for them.</w:t>
      </w:r>
    </w:p>
    <w:p w14:paraId="32A9FA4E" w14:textId="77777777" w:rsidR="00D90A33" w:rsidRPr="00D90A33" w:rsidRDefault="00D90A33" w:rsidP="006810D4">
      <w:pPr>
        <w:pStyle w:val="ydp6aff6d3dmsonormal"/>
        <w:rPr>
          <w:rFonts w:asciiTheme="minorHAnsi" w:hAnsiTheme="minorHAnsi" w:cstheme="minorHAnsi"/>
          <w:lang w:val="en-US"/>
        </w:rPr>
      </w:pPr>
    </w:p>
    <w:p w14:paraId="5B7E3569" w14:textId="0F464974" w:rsidR="009003F5" w:rsidRPr="00F71A3A" w:rsidRDefault="006810D4" w:rsidP="00276E30">
      <w:pPr>
        <w:rPr>
          <w:rFonts w:cstheme="minorHAnsi"/>
          <w:b/>
          <w:sz w:val="24"/>
          <w:szCs w:val="24"/>
          <w:lang w:val="en-US"/>
        </w:rPr>
      </w:pPr>
      <w:r w:rsidRPr="00F71A3A">
        <w:rPr>
          <w:rFonts w:cstheme="minorHAnsi"/>
          <w:b/>
          <w:sz w:val="24"/>
          <w:szCs w:val="24"/>
          <w:lang w:val="en-US"/>
        </w:rPr>
        <w:t>Leading a multi-disciplinary team</w:t>
      </w:r>
    </w:p>
    <w:p w14:paraId="09DCA447" w14:textId="6DAF4B03" w:rsidR="006810D4" w:rsidRPr="006810D4" w:rsidRDefault="00AA644D" w:rsidP="00F71A3A">
      <w:pPr>
        <w:spacing w:after="0" w:line="240" w:lineRule="auto"/>
        <w:rPr>
          <w:rFonts w:eastAsia="Times New Roman" w:cstheme="minorHAnsi"/>
          <w:sz w:val="24"/>
          <w:szCs w:val="24"/>
        </w:rPr>
      </w:pPr>
      <w:r>
        <w:rPr>
          <w:rFonts w:eastAsia="Times New Roman" w:cstheme="minorHAnsi"/>
          <w:sz w:val="24"/>
          <w:szCs w:val="24"/>
        </w:rPr>
        <w:t>Priscilla l</w:t>
      </w:r>
      <w:r w:rsidR="006810D4" w:rsidRPr="006810D4">
        <w:rPr>
          <w:rFonts w:eastAsia="Times New Roman" w:cstheme="minorHAnsi"/>
          <w:sz w:val="24"/>
          <w:szCs w:val="24"/>
        </w:rPr>
        <w:t xml:space="preserve">ed all aspects of business process reengineering, supplier contract review, requirements gathering, </w:t>
      </w:r>
      <w:r w:rsidR="003C2294" w:rsidRPr="00F71A3A">
        <w:rPr>
          <w:rFonts w:eastAsia="Times New Roman" w:cstheme="minorHAnsi"/>
          <w:sz w:val="24"/>
          <w:szCs w:val="24"/>
        </w:rPr>
        <w:t>and workshop</w:t>
      </w:r>
      <w:r w:rsidR="006810D4" w:rsidRPr="006810D4">
        <w:rPr>
          <w:rFonts w:eastAsia="Times New Roman" w:cstheme="minorHAnsi"/>
          <w:sz w:val="24"/>
          <w:szCs w:val="24"/>
        </w:rPr>
        <w:t xml:space="preserve"> management and as-is analysis alongside development of to-be processes to ensure HSBC’s compliance with GDPR regulations.</w:t>
      </w:r>
    </w:p>
    <w:p w14:paraId="7096ED24" w14:textId="77777777" w:rsidR="006810D4" w:rsidRPr="006810D4" w:rsidRDefault="006810D4" w:rsidP="00F71A3A">
      <w:pPr>
        <w:spacing w:after="0" w:line="240" w:lineRule="auto"/>
        <w:rPr>
          <w:rFonts w:eastAsia="Times New Roman" w:cstheme="minorHAnsi"/>
          <w:sz w:val="24"/>
          <w:szCs w:val="24"/>
        </w:rPr>
      </w:pPr>
      <w:r w:rsidRPr="006810D4">
        <w:rPr>
          <w:rFonts w:eastAsia="Times New Roman" w:cstheme="minorHAnsi"/>
          <w:sz w:val="24"/>
          <w:szCs w:val="24"/>
        </w:rPr>
        <w:t>Identified data and created data dictionary (feed) highlighting system structures; designed data flow diagrams and models.</w:t>
      </w:r>
    </w:p>
    <w:p w14:paraId="69146481" w14:textId="44E60E3B" w:rsidR="006810D4" w:rsidRDefault="00AA644D" w:rsidP="00F71A3A">
      <w:pPr>
        <w:spacing w:after="0" w:line="240" w:lineRule="auto"/>
        <w:rPr>
          <w:rFonts w:eastAsia="Times New Roman" w:cstheme="minorHAnsi"/>
          <w:sz w:val="24"/>
          <w:szCs w:val="24"/>
        </w:rPr>
      </w:pPr>
      <w:r>
        <w:rPr>
          <w:rFonts w:eastAsia="Times New Roman" w:cstheme="minorHAnsi"/>
          <w:sz w:val="24"/>
          <w:szCs w:val="24"/>
        </w:rPr>
        <w:lastRenderedPageBreak/>
        <w:t>During this time I also s</w:t>
      </w:r>
      <w:r w:rsidR="006810D4" w:rsidRPr="006810D4">
        <w:rPr>
          <w:rFonts w:eastAsia="Times New Roman" w:cstheme="minorHAnsi"/>
          <w:sz w:val="24"/>
          <w:szCs w:val="24"/>
        </w:rPr>
        <w:t xml:space="preserve">upported </w:t>
      </w:r>
      <w:r>
        <w:rPr>
          <w:rFonts w:eastAsia="Times New Roman" w:cstheme="minorHAnsi"/>
          <w:sz w:val="24"/>
          <w:szCs w:val="24"/>
        </w:rPr>
        <w:t xml:space="preserve">the </w:t>
      </w:r>
      <w:r w:rsidR="006810D4" w:rsidRPr="006810D4">
        <w:rPr>
          <w:rFonts w:eastAsia="Times New Roman" w:cstheme="minorHAnsi"/>
          <w:sz w:val="24"/>
          <w:szCs w:val="24"/>
        </w:rPr>
        <w:t>development and delivery phases, provided expert assistance to resolve problems during UAT while offering post-implementation support and documenting go-live issues.</w:t>
      </w:r>
    </w:p>
    <w:p w14:paraId="48BCB67D" w14:textId="77777777" w:rsidR="00AA644D" w:rsidRPr="006810D4" w:rsidRDefault="00AA644D" w:rsidP="00F71A3A">
      <w:pPr>
        <w:spacing w:after="0" w:line="240" w:lineRule="auto"/>
        <w:rPr>
          <w:rFonts w:eastAsia="Times New Roman" w:cstheme="minorHAnsi"/>
          <w:sz w:val="24"/>
          <w:szCs w:val="24"/>
        </w:rPr>
      </w:pPr>
    </w:p>
    <w:p w14:paraId="694370E3" w14:textId="159E03CB" w:rsidR="006810D4" w:rsidRPr="00F71A3A" w:rsidRDefault="006810D4" w:rsidP="006810D4">
      <w:pPr>
        <w:rPr>
          <w:rFonts w:cstheme="minorHAnsi"/>
          <w:b/>
          <w:sz w:val="24"/>
          <w:szCs w:val="24"/>
          <w:lang w:val="en-US"/>
        </w:rPr>
      </w:pPr>
      <w:r w:rsidRPr="00F71A3A">
        <w:rPr>
          <w:rFonts w:cstheme="minorHAnsi"/>
          <w:b/>
          <w:sz w:val="24"/>
          <w:szCs w:val="24"/>
          <w:lang w:val="en-US"/>
        </w:rPr>
        <w:t>Professional Qualification</w:t>
      </w:r>
    </w:p>
    <w:p w14:paraId="6A043C37" w14:textId="0AB1B713" w:rsidR="006810D4" w:rsidRPr="00AA644D" w:rsidRDefault="003C2294" w:rsidP="006810D4">
      <w:pPr>
        <w:rPr>
          <w:rFonts w:cstheme="minorHAnsi"/>
          <w:sz w:val="24"/>
          <w:szCs w:val="24"/>
          <w:lang w:val="en-US"/>
        </w:rPr>
      </w:pPr>
      <w:r w:rsidRPr="00F71A3A">
        <w:rPr>
          <w:rFonts w:cstheme="minorHAnsi"/>
          <w:sz w:val="24"/>
          <w:szCs w:val="24"/>
          <w:lang w:val="en-US"/>
        </w:rPr>
        <w:t xml:space="preserve">Priscilla has BCS, prince 2, CMR Diploma, where she has used these skills at her previous roles. These are skills Priscilla has had to use on her day to day basis including her current role at Bank of England and apply it to her day to day responsibilities. </w:t>
      </w:r>
    </w:p>
    <w:p w14:paraId="36B34BE2" w14:textId="57419AEB" w:rsidR="006810D4" w:rsidRPr="00F71A3A" w:rsidRDefault="006810D4" w:rsidP="006810D4">
      <w:pPr>
        <w:rPr>
          <w:rFonts w:cstheme="minorHAnsi"/>
          <w:b/>
          <w:sz w:val="24"/>
          <w:szCs w:val="24"/>
          <w:lang w:val="en-US"/>
        </w:rPr>
      </w:pPr>
      <w:r w:rsidRPr="00F71A3A">
        <w:rPr>
          <w:rFonts w:cstheme="minorHAnsi"/>
          <w:b/>
          <w:sz w:val="24"/>
          <w:szCs w:val="24"/>
          <w:lang w:val="en-US"/>
        </w:rPr>
        <w:t xml:space="preserve">High standards of Business Analysis </w:t>
      </w:r>
    </w:p>
    <w:p w14:paraId="5CF5B37B" w14:textId="02A07A3A" w:rsidR="00164214" w:rsidRPr="00F71A3A" w:rsidRDefault="006810D4" w:rsidP="00F71A3A">
      <w:pPr>
        <w:spacing w:after="0" w:line="240" w:lineRule="auto"/>
        <w:rPr>
          <w:rFonts w:cstheme="minorHAnsi"/>
          <w:sz w:val="24"/>
          <w:szCs w:val="24"/>
        </w:rPr>
      </w:pPr>
      <w:r w:rsidRPr="00F71A3A">
        <w:rPr>
          <w:rFonts w:cstheme="minorHAnsi"/>
          <w:sz w:val="24"/>
          <w:szCs w:val="24"/>
        </w:rPr>
        <w:t>Wrote, implemented and monitored use cases and detailed user stories during her time with Lloy</w:t>
      </w:r>
      <w:r w:rsidR="00164214" w:rsidRPr="00F71A3A">
        <w:rPr>
          <w:rFonts w:cstheme="minorHAnsi"/>
          <w:sz w:val="24"/>
          <w:szCs w:val="24"/>
        </w:rPr>
        <w:t>d</w:t>
      </w:r>
      <w:r w:rsidRPr="00F71A3A">
        <w:rPr>
          <w:rFonts w:cstheme="minorHAnsi"/>
          <w:sz w:val="24"/>
          <w:szCs w:val="24"/>
        </w:rPr>
        <w:t>s banking group. This included creating process flow diagrams following process walkthroughs. Documenting QA process standards and procedures, including master test plan; implemented using ALM while consulting with client and key project stakeholders to analyse and delineate QA testing requirements</w:t>
      </w:r>
      <w:r w:rsidR="00164214" w:rsidRPr="00F71A3A">
        <w:rPr>
          <w:rFonts w:cstheme="minorHAnsi"/>
          <w:sz w:val="24"/>
          <w:szCs w:val="24"/>
        </w:rPr>
        <w:t>. Designed and developed process design solution for third party partners to interface with new wealth management portal. This also included Facilitating implementation of new designs within Business Operating Model (BOM).</w:t>
      </w:r>
    </w:p>
    <w:p w14:paraId="302F9AC2" w14:textId="77777777" w:rsidR="00164214" w:rsidRPr="00F71A3A" w:rsidRDefault="00164214" w:rsidP="00164214">
      <w:pPr>
        <w:spacing w:after="0" w:line="240" w:lineRule="auto"/>
        <w:ind w:left="360"/>
        <w:rPr>
          <w:rFonts w:cstheme="minorHAnsi"/>
          <w:sz w:val="24"/>
          <w:szCs w:val="24"/>
        </w:rPr>
      </w:pPr>
    </w:p>
    <w:p w14:paraId="2D50CA76" w14:textId="067DA472" w:rsidR="00164214" w:rsidRPr="00F71A3A" w:rsidRDefault="00164214" w:rsidP="00164214">
      <w:pPr>
        <w:rPr>
          <w:rFonts w:cstheme="minorHAnsi"/>
          <w:b/>
          <w:sz w:val="24"/>
          <w:szCs w:val="24"/>
          <w:lang w:val="en-US"/>
        </w:rPr>
      </w:pPr>
      <w:r w:rsidRPr="00F71A3A">
        <w:rPr>
          <w:rFonts w:cstheme="minorHAnsi"/>
          <w:b/>
          <w:sz w:val="24"/>
          <w:szCs w:val="24"/>
          <w:lang w:val="en-US"/>
        </w:rPr>
        <w:t xml:space="preserve">Experience and Education In Agile </w:t>
      </w:r>
    </w:p>
    <w:p w14:paraId="4CFF6E6B" w14:textId="33860639" w:rsidR="0041260E" w:rsidRPr="00F71A3A" w:rsidRDefault="0041260E" w:rsidP="00F71A3A">
      <w:pPr>
        <w:spacing w:after="0" w:line="240" w:lineRule="auto"/>
        <w:rPr>
          <w:rFonts w:cstheme="minorHAnsi"/>
          <w:sz w:val="24"/>
          <w:szCs w:val="24"/>
        </w:rPr>
      </w:pPr>
      <w:r w:rsidRPr="00F71A3A">
        <w:rPr>
          <w:rFonts w:cstheme="minorHAnsi"/>
          <w:sz w:val="24"/>
          <w:szCs w:val="24"/>
        </w:rPr>
        <w:t xml:space="preserve">Currently at the bank of England Priscilla is working in agile environments where she is conducting meetings and ensuring is delivery is complete before moving onto the next stage. She was also in charge of the back log </w:t>
      </w:r>
      <w:r w:rsidR="003C2294" w:rsidRPr="00F71A3A">
        <w:rPr>
          <w:rFonts w:cstheme="minorHAnsi"/>
          <w:sz w:val="24"/>
          <w:szCs w:val="24"/>
        </w:rPr>
        <w:t>where she acted as a scrum master.</w:t>
      </w:r>
    </w:p>
    <w:p w14:paraId="612A4E14" w14:textId="763E3EE3" w:rsidR="00164214" w:rsidRPr="00F71A3A" w:rsidRDefault="00164214" w:rsidP="00F71A3A">
      <w:pPr>
        <w:spacing w:after="0" w:line="240" w:lineRule="auto"/>
        <w:rPr>
          <w:rFonts w:cstheme="minorHAnsi"/>
          <w:sz w:val="24"/>
          <w:szCs w:val="24"/>
        </w:rPr>
      </w:pPr>
      <w:r w:rsidRPr="00F71A3A">
        <w:rPr>
          <w:rFonts w:cstheme="minorHAnsi"/>
          <w:sz w:val="24"/>
          <w:szCs w:val="24"/>
        </w:rPr>
        <w:t>Led requirements management, business case development (to highlight the feasibility of business / technical solutions), data analysis and reporting, defect analysis and reporting, team collaboration and Software Development Life Cycle (SDLC) methodology expertise (Waterfall / Scrum, Agile).</w:t>
      </w:r>
      <w:r w:rsidR="0041260E" w:rsidRPr="00F71A3A">
        <w:rPr>
          <w:rFonts w:cstheme="minorHAnsi"/>
          <w:sz w:val="24"/>
          <w:szCs w:val="24"/>
        </w:rPr>
        <w:t xml:space="preserve"> </w:t>
      </w:r>
    </w:p>
    <w:p w14:paraId="1D1A5DA4" w14:textId="77777777" w:rsidR="00164214" w:rsidRPr="00F71A3A" w:rsidRDefault="00164214" w:rsidP="00164214">
      <w:pPr>
        <w:rPr>
          <w:rFonts w:cstheme="minorHAnsi"/>
          <w:sz w:val="24"/>
          <w:szCs w:val="24"/>
        </w:rPr>
      </w:pPr>
    </w:p>
    <w:p w14:paraId="05F20127" w14:textId="0FD4729B" w:rsidR="00164214" w:rsidRPr="00F71A3A" w:rsidRDefault="00164214" w:rsidP="00164214">
      <w:pPr>
        <w:rPr>
          <w:rFonts w:cstheme="minorHAnsi"/>
          <w:b/>
          <w:sz w:val="24"/>
          <w:szCs w:val="24"/>
          <w:lang w:val="en-US"/>
        </w:rPr>
      </w:pPr>
      <w:r w:rsidRPr="00F71A3A">
        <w:rPr>
          <w:rFonts w:cstheme="minorHAnsi"/>
          <w:b/>
          <w:sz w:val="24"/>
          <w:szCs w:val="24"/>
          <w:lang w:val="en-US"/>
        </w:rPr>
        <w:t xml:space="preserve">Communication and Interpersonal skills, the ability to work with stakeholders. </w:t>
      </w:r>
    </w:p>
    <w:p w14:paraId="2D60B998" w14:textId="0696D0C3" w:rsidR="0041260E" w:rsidRPr="00F71A3A" w:rsidRDefault="0041260E" w:rsidP="0041260E">
      <w:pPr>
        <w:rPr>
          <w:rFonts w:cstheme="minorHAnsi"/>
          <w:sz w:val="24"/>
          <w:szCs w:val="24"/>
        </w:rPr>
      </w:pPr>
      <w:r w:rsidRPr="00F71A3A">
        <w:rPr>
          <w:rFonts w:cstheme="minorHAnsi"/>
          <w:sz w:val="24"/>
          <w:szCs w:val="24"/>
        </w:rPr>
        <w:t xml:space="preserve">Documented QA process standards and procedures, including master test plan; implemented using ALM while consulting with client and key project stakeholders to analyse and delineate QA testing requirements. Collaborated with various work-streams, technical teams, business units and key stakeholders to ensure changes were communicated, implemented and approved smoothly. . Engage with business owners and </w:t>
      </w:r>
    </w:p>
    <w:p w14:paraId="72BCD322" w14:textId="3E72B10E" w:rsidR="0041260E" w:rsidRPr="00F71A3A" w:rsidRDefault="0041260E" w:rsidP="0041260E">
      <w:pPr>
        <w:rPr>
          <w:rFonts w:cstheme="minorHAnsi"/>
          <w:sz w:val="24"/>
          <w:szCs w:val="24"/>
        </w:rPr>
      </w:pPr>
      <w:r w:rsidRPr="00F71A3A">
        <w:rPr>
          <w:rFonts w:cstheme="minorHAnsi"/>
          <w:sz w:val="24"/>
          <w:szCs w:val="24"/>
        </w:rPr>
        <w:t>Stakeholders to capture data maps, document data flows, produce end-to-end reports, document data reconciliations, define benefits of data governance, and specify business requirements and achieving sign off.</w:t>
      </w:r>
    </w:p>
    <w:p w14:paraId="6C8EC9E5" w14:textId="77777777" w:rsidR="0041260E" w:rsidRPr="00F71A3A" w:rsidRDefault="0041260E" w:rsidP="0041260E">
      <w:pPr>
        <w:rPr>
          <w:rFonts w:cstheme="minorHAnsi"/>
          <w:sz w:val="24"/>
          <w:szCs w:val="24"/>
        </w:rPr>
      </w:pPr>
    </w:p>
    <w:p w14:paraId="1CB9AA8D" w14:textId="5A611E12" w:rsidR="0041260E" w:rsidRPr="00F71A3A" w:rsidRDefault="0041260E" w:rsidP="0041260E">
      <w:pPr>
        <w:rPr>
          <w:rFonts w:cstheme="minorHAnsi"/>
          <w:b/>
          <w:sz w:val="24"/>
          <w:szCs w:val="24"/>
          <w:lang w:val="en-US"/>
        </w:rPr>
      </w:pPr>
      <w:r w:rsidRPr="00F71A3A">
        <w:rPr>
          <w:rFonts w:cstheme="minorHAnsi"/>
          <w:b/>
          <w:sz w:val="24"/>
          <w:szCs w:val="24"/>
          <w:lang w:val="en-US"/>
        </w:rPr>
        <w:t xml:space="preserve">Ability to evaluate Information </w:t>
      </w:r>
    </w:p>
    <w:p w14:paraId="71C09DFE" w14:textId="5AAEBBFA" w:rsidR="0041260E" w:rsidRPr="00F71A3A" w:rsidRDefault="0041260E" w:rsidP="00F71A3A">
      <w:pPr>
        <w:spacing w:after="0" w:line="240" w:lineRule="auto"/>
        <w:rPr>
          <w:rFonts w:cstheme="minorHAnsi"/>
          <w:sz w:val="24"/>
          <w:szCs w:val="24"/>
        </w:rPr>
      </w:pPr>
      <w:r w:rsidRPr="00F71A3A">
        <w:rPr>
          <w:rFonts w:cstheme="minorHAnsi"/>
          <w:sz w:val="24"/>
          <w:szCs w:val="24"/>
          <w:lang w:val="en-US"/>
        </w:rPr>
        <w:t xml:space="preserve">During Priscilla’s time at Lloyds banking group </w:t>
      </w:r>
      <w:r w:rsidRPr="00F71A3A">
        <w:rPr>
          <w:rFonts w:cstheme="minorHAnsi"/>
          <w:sz w:val="24"/>
          <w:szCs w:val="24"/>
        </w:rPr>
        <w:t xml:space="preserve">Collaborated with various work-streams, technical teams, business units and key stakeholders to ensure changes were </w:t>
      </w:r>
      <w:r w:rsidRPr="00F71A3A">
        <w:rPr>
          <w:rFonts w:cstheme="minorHAnsi"/>
          <w:sz w:val="24"/>
          <w:szCs w:val="24"/>
        </w:rPr>
        <w:lastRenderedPageBreak/>
        <w:t>communicated, implemented and approved smoothly. Also introd</w:t>
      </w:r>
      <w:r w:rsidR="00F71A3A">
        <w:rPr>
          <w:rFonts w:cstheme="minorHAnsi"/>
          <w:sz w:val="24"/>
          <w:szCs w:val="24"/>
        </w:rPr>
        <w:t>uced the Defect systems at HSBC</w:t>
      </w:r>
      <w:r w:rsidRPr="00F71A3A">
        <w:rPr>
          <w:rFonts w:cstheme="minorHAnsi"/>
          <w:sz w:val="24"/>
          <w:szCs w:val="24"/>
        </w:rPr>
        <w:t>, which included setting up the end to end process and communicated to the stakeholders and relevant managers.</w:t>
      </w:r>
    </w:p>
    <w:p w14:paraId="1AA22B3A" w14:textId="1FF4146F" w:rsidR="0041260E" w:rsidRPr="00F71A3A" w:rsidRDefault="0041260E" w:rsidP="0041260E">
      <w:pPr>
        <w:rPr>
          <w:rFonts w:cstheme="minorHAnsi"/>
          <w:b/>
          <w:sz w:val="24"/>
          <w:szCs w:val="24"/>
          <w:lang w:val="en-US"/>
        </w:rPr>
      </w:pPr>
    </w:p>
    <w:p w14:paraId="3CE44862" w14:textId="77777777" w:rsidR="0041260E" w:rsidRPr="00F71A3A" w:rsidRDefault="0041260E" w:rsidP="0041260E">
      <w:pPr>
        <w:rPr>
          <w:rFonts w:cstheme="minorHAnsi"/>
          <w:sz w:val="24"/>
          <w:szCs w:val="24"/>
        </w:rPr>
      </w:pPr>
    </w:p>
    <w:p w14:paraId="677B1AB8" w14:textId="48685C03" w:rsidR="0041260E" w:rsidRPr="00F71A3A" w:rsidRDefault="0041260E" w:rsidP="0041260E">
      <w:pPr>
        <w:spacing w:after="0" w:line="240" w:lineRule="auto"/>
        <w:ind w:left="360"/>
        <w:rPr>
          <w:rFonts w:cstheme="minorHAnsi"/>
          <w:sz w:val="24"/>
          <w:szCs w:val="24"/>
        </w:rPr>
      </w:pPr>
    </w:p>
    <w:p w14:paraId="643D51F0" w14:textId="037A9677" w:rsidR="00164214" w:rsidRPr="00F71A3A" w:rsidRDefault="00164214" w:rsidP="00164214">
      <w:pPr>
        <w:rPr>
          <w:rFonts w:cstheme="minorHAnsi"/>
          <w:b/>
          <w:sz w:val="24"/>
          <w:szCs w:val="24"/>
          <w:lang w:val="en-US"/>
        </w:rPr>
      </w:pPr>
    </w:p>
    <w:p w14:paraId="1F7D55C8" w14:textId="77777777" w:rsidR="00164214" w:rsidRPr="00F71A3A" w:rsidRDefault="00164214" w:rsidP="00164214">
      <w:pPr>
        <w:rPr>
          <w:rFonts w:cstheme="minorHAnsi"/>
          <w:b/>
          <w:sz w:val="24"/>
          <w:szCs w:val="24"/>
          <w:lang w:val="en-US"/>
        </w:rPr>
      </w:pPr>
    </w:p>
    <w:p w14:paraId="2C2CD24C" w14:textId="110737D5" w:rsidR="00164214" w:rsidRPr="00F71A3A" w:rsidRDefault="00164214" w:rsidP="00164214">
      <w:pPr>
        <w:spacing w:after="0" w:line="240" w:lineRule="auto"/>
        <w:ind w:left="360"/>
        <w:rPr>
          <w:rFonts w:cstheme="minorHAnsi"/>
          <w:sz w:val="24"/>
          <w:szCs w:val="24"/>
        </w:rPr>
      </w:pPr>
    </w:p>
    <w:p w14:paraId="4E8C6CEC" w14:textId="77777777" w:rsidR="00164214" w:rsidRPr="00F71A3A" w:rsidRDefault="00164214" w:rsidP="00164214">
      <w:pPr>
        <w:rPr>
          <w:rFonts w:cstheme="minorHAnsi"/>
          <w:sz w:val="24"/>
          <w:szCs w:val="24"/>
        </w:rPr>
      </w:pPr>
    </w:p>
    <w:p w14:paraId="0E8D76EA" w14:textId="7CAAB0CB" w:rsidR="006810D4" w:rsidRPr="00F71A3A" w:rsidRDefault="006810D4" w:rsidP="006810D4">
      <w:pPr>
        <w:spacing w:after="0" w:line="240" w:lineRule="auto"/>
        <w:rPr>
          <w:rFonts w:cstheme="minorHAnsi"/>
          <w:sz w:val="24"/>
          <w:szCs w:val="24"/>
        </w:rPr>
      </w:pPr>
    </w:p>
    <w:p w14:paraId="749F5BBF" w14:textId="77777777" w:rsidR="006810D4" w:rsidRPr="00F71A3A" w:rsidRDefault="006810D4" w:rsidP="006810D4">
      <w:pPr>
        <w:rPr>
          <w:rFonts w:cstheme="minorHAnsi"/>
          <w:b/>
          <w:sz w:val="24"/>
          <w:szCs w:val="24"/>
          <w:lang w:val="en-US"/>
        </w:rPr>
      </w:pPr>
    </w:p>
    <w:p w14:paraId="3F86F008" w14:textId="77777777" w:rsidR="006810D4" w:rsidRPr="00F71A3A" w:rsidRDefault="006810D4" w:rsidP="006810D4">
      <w:pPr>
        <w:rPr>
          <w:rFonts w:cstheme="minorHAnsi"/>
          <w:b/>
          <w:sz w:val="24"/>
          <w:szCs w:val="24"/>
          <w:lang w:val="en-US"/>
        </w:rPr>
      </w:pPr>
    </w:p>
    <w:p w14:paraId="39FBE328" w14:textId="77777777" w:rsidR="006810D4" w:rsidRPr="00F71A3A" w:rsidRDefault="006810D4" w:rsidP="00276E30">
      <w:pPr>
        <w:rPr>
          <w:rFonts w:cstheme="minorHAnsi"/>
          <w:sz w:val="24"/>
          <w:szCs w:val="24"/>
        </w:rPr>
      </w:pPr>
    </w:p>
    <w:sectPr w:rsidR="006810D4" w:rsidRPr="00F71A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375AF"/>
    <w:multiLevelType w:val="hybridMultilevel"/>
    <w:tmpl w:val="1A10543E"/>
    <w:lvl w:ilvl="0" w:tplc="70D89DB0">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7876AA1"/>
    <w:multiLevelType w:val="hybridMultilevel"/>
    <w:tmpl w:val="C77ECD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DA0679B"/>
    <w:multiLevelType w:val="hybridMultilevel"/>
    <w:tmpl w:val="71DED060"/>
    <w:lvl w:ilvl="0" w:tplc="08090001">
      <w:start w:val="1"/>
      <w:numFmt w:val="bullet"/>
      <w:lvlText w:val=""/>
      <w:lvlJc w:val="left"/>
      <w:pPr>
        <w:ind w:left="360" w:hanging="360"/>
      </w:pPr>
      <w:rPr>
        <w:rFonts w:ascii="Symbol" w:hAnsi="Symbol" w:hint="default"/>
      </w:rPr>
    </w:lvl>
    <w:lvl w:ilvl="1" w:tplc="08090009">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E30"/>
    <w:rsid w:val="00110D45"/>
    <w:rsid w:val="00112013"/>
    <w:rsid w:val="00164214"/>
    <w:rsid w:val="00276E30"/>
    <w:rsid w:val="00375D9F"/>
    <w:rsid w:val="003C2294"/>
    <w:rsid w:val="0041260E"/>
    <w:rsid w:val="006810D4"/>
    <w:rsid w:val="009003F5"/>
    <w:rsid w:val="00A561BF"/>
    <w:rsid w:val="00AA644D"/>
    <w:rsid w:val="00AC648D"/>
    <w:rsid w:val="00B153D9"/>
    <w:rsid w:val="00C84BE5"/>
    <w:rsid w:val="00CC4698"/>
    <w:rsid w:val="00D51CBF"/>
    <w:rsid w:val="00D90A33"/>
    <w:rsid w:val="00D94085"/>
    <w:rsid w:val="00F71A3A"/>
    <w:rsid w:val="00FC34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5442"/>
  <w15:chartTrackingRefBased/>
  <w15:docId w15:val="{7DE81CBB-D618-4101-8990-C3AE1520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6E30"/>
    <w:rPr>
      <w:color w:val="0563C1" w:themeColor="hyperlink"/>
      <w:u w:val="single"/>
    </w:rPr>
  </w:style>
  <w:style w:type="character" w:customStyle="1" w:styleId="UnresolvedMention">
    <w:name w:val="Unresolved Mention"/>
    <w:basedOn w:val="DefaultParagraphFont"/>
    <w:uiPriority w:val="99"/>
    <w:semiHidden/>
    <w:unhideWhenUsed/>
    <w:rsid w:val="00276E30"/>
    <w:rPr>
      <w:color w:val="605E5C"/>
      <w:shd w:val="clear" w:color="auto" w:fill="E1DFDD"/>
    </w:rPr>
  </w:style>
  <w:style w:type="paragraph" w:customStyle="1" w:styleId="ydp6aff6d3dmsonormal">
    <w:name w:val="ydp6aff6d3dmsonormal"/>
    <w:basedOn w:val="Normal"/>
    <w:rsid w:val="006810D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iv1987612696msonormal">
    <w:name w:val="yiv1987612696msonormal"/>
    <w:basedOn w:val="Normal"/>
    <w:rsid w:val="00D90A33"/>
    <w:pPr>
      <w:spacing w:before="100" w:beforeAutospacing="1" w:after="100" w:afterAutospacing="1" w:line="240" w:lineRule="auto"/>
    </w:pPr>
    <w:rPr>
      <w:rFonts w:ascii="Calibri" w:eastAsiaTheme="minorEastAsia" w:hAnsi="Calibri" w:cs="Calibri"/>
      <w:lang w:val="en-US"/>
    </w:rPr>
  </w:style>
  <w:style w:type="paragraph" w:customStyle="1" w:styleId="yiv1987612696msolistparagraph">
    <w:name w:val="yiv1987612696msolistparagraph"/>
    <w:basedOn w:val="Normal"/>
    <w:rsid w:val="00D90A33"/>
    <w:pPr>
      <w:spacing w:before="100" w:beforeAutospacing="1" w:after="100" w:afterAutospacing="1" w:line="240" w:lineRule="auto"/>
    </w:pPr>
    <w:rPr>
      <w:rFonts w:ascii="Calibri" w:eastAsiaTheme="minorEastAsia"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378725">
      <w:bodyDiv w:val="1"/>
      <w:marLeft w:val="0"/>
      <w:marRight w:val="0"/>
      <w:marTop w:val="0"/>
      <w:marBottom w:val="0"/>
      <w:divBdr>
        <w:top w:val="none" w:sz="0" w:space="0" w:color="auto"/>
        <w:left w:val="none" w:sz="0" w:space="0" w:color="auto"/>
        <w:bottom w:val="none" w:sz="0" w:space="0" w:color="auto"/>
        <w:right w:val="none" w:sz="0" w:space="0" w:color="auto"/>
      </w:divBdr>
    </w:div>
    <w:div w:id="21368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Smith</dc:creator>
  <cp:keywords/>
  <dc:description/>
  <cp:lastModifiedBy>USER</cp:lastModifiedBy>
  <cp:revision>2</cp:revision>
  <dcterms:created xsi:type="dcterms:W3CDTF">2019-06-26T16:30:00Z</dcterms:created>
  <dcterms:modified xsi:type="dcterms:W3CDTF">2019-06-26T16:30:00Z</dcterms:modified>
</cp:coreProperties>
</file>